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3A" w:rsidRPr="00DE1BD4" w:rsidRDefault="00791307" w:rsidP="00791307">
      <w:pPr>
        <w:rPr>
          <w:rFonts w:ascii="Georgia" w:hAnsi="Georgia"/>
          <w:sz w:val="24"/>
          <w:szCs w:val="24"/>
        </w:rPr>
      </w:pPr>
      <w:r w:rsidRPr="00DE1BD4">
        <w:rPr>
          <w:rFonts w:ascii="Georgia" w:hAnsi="Georgia"/>
          <w:sz w:val="24"/>
          <w:szCs w:val="24"/>
        </w:rPr>
        <w:t>ADOPTION INFO FOR ADOPTERS</w:t>
      </w:r>
    </w:p>
    <w:p w:rsidR="00791307" w:rsidRPr="004374A9" w:rsidRDefault="00791307">
      <w:pPr>
        <w:rPr>
          <w:rFonts w:ascii="Georgia" w:hAnsi="Georgia"/>
          <w:sz w:val="20"/>
          <w:szCs w:val="20"/>
        </w:rPr>
      </w:pPr>
      <w:r w:rsidRPr="004374A9">
        <w:rPr>
          <w:rFonts w:ascii="Georgia" w:hAnsi="Georgia"/>
          <w:sz w:val="20"/>
          <w:szCs w:val="20"/>
        </w:rPr>
        <w:t xml:space="preserve">All adopters are required to complete an adoption form. </w:t>
      </w:r>
    </w:p>
    <w:p w:rsidR="00721D11" w:rsidRPr="004374A9" w:rsidRDefault="00791307">
      <w:pPr>
        <w:rPr>
          <w:rFonts w:ascii="Georgia" w:hAnsi="Georgia"/>
          <w:sz w:val="20"/>
          <w:szCs w:val="20"/>
        </w:rPr>
      </w:pPr>
      <w:r w:rsidRPr="004374A9">
        <w:rPr>
          <w:rFonts w:ascii="Georgia" w:hAnsi="Georgia"/>
          <w:sz w:val="20"/>
          <w:szCs w:val="20"/>
        </w:rPr>
        <w:t>A home check is usually necessary unless the adopters has adopter another cat from WA</w:t>
      </w:r>
      <w:r w:rsidR="00721D11" w:rsidRPr="004374A9">
        <w:rPr>
          <w:rFonts w:ascii="Georgia" w:hAnsi="Georgia"/>
          <w:sz w:val="20"/>
          <w:szCs w:val="20"/>
        </w:rPr>
        <w:t>F</w:t>
      </w:r>
      <w:r w:rsidRPr="004374A9">
        <w:rPr>
          <w:rFonts w:ascii="Georgia" w:hAnsi="Georgia"/>
          <w:sz w:val="20"/>
          <w:szCs w:val="20"/>
        </w:rPr>
        <w:t xml:space="preserve">, or through another rescue </w:t>
      </w:r>
      <w:proofErr w:type="gramStart"/>
      <w:r w:rsidRPr="004374A9">
        <w:rPr>
          <w:rFonts w:ascii="Georgia" w:hAnsi="Georgia"/>
          <w:sz w:val="20"/>
          <w:szCs w:val="20"/>
        </w:rPr>
        <w:t>organisation</w:t>
      </w:r>
      <w:r w:rsidR="00721D11" w:rsidRPr="004374A9">
        <w:rPr>
          <w:rFonts w:ascii="Georgia" w:hAnsi="Georgia"/>
          <w:sz w:val="20"/>
          <w:szCs w:val="20"/>
        </w:rPr>
        <w:t>(</w:t>
      </w:r>
      <w:proofErr w:type="gramEnd"/>
      <w:r w:rsidR="00721D11" w:rsidRPr="004374A9">
        <w:rPr>
          <w:rFonts w:ascii="Georgia" w:hAnsi="Georgia"/>
          <w:sz w:val="20"/>
          <w:szCs w:val="20"/>
        </w:rPr>
        <w:t>we will need to confirm with the other organisation).</w:t>
      </w:r>
    </w:p>
    <w:p w:rsidR="00791307" w:rsidRPr="004374A9" w:rsidRDefault="00721D11">
      <w:pPr>
        <w:rPr>
          <w:rFonts w:ascii="Georgia" w:hAnsi="Georgia"/>
          <w:sz w:val="20"/>
          <w:szCs w:val="20"/>
        </w:rPr>
      </w:pPr>
      <w:r w:rsidRPr="004374A9">
        <w:rPr>
          <w:rFonts w:ascii="Georgia" w:hAnsi="Georgia"/>
          <w:sz w:val="20"/>
          <w:szCs w:val="20"/>
        </w:rPr>
        <w:t>Adoptions from Eastern Europe can take anything from one week, if the cat is fit and already has a passport to a month if vaccinations and chipping need to be done.</w:t>
      </w:r>
    </w:p>
    <w:p w:rsidR="00721D11" w:rsidRPr="004374A9" w:rsidRDefault="00721D11">
      <w:pPr>
        <w:rPr>
          <w:rFonts w:ascii="Georgia" w:hAnsi="Georgia"/>
          <w:sz w:val="20"/>
          <w:szCs w:val="20"/>
        </w:rPr>
      </w:pPr>
      <w:r w:rsidRPr="004374A9">
        <w:rPr>
          <w:rFonts w:ascii="Georgia" w:hAnsi="Georgia"/>
          <w:sz w:val="20"/>
          <w:szCs w:val="20"/>
        </w:rPr>
        <w:t>If the cat is recovering from illness or injury then it will take longer and this will be discussed.</w:t>
      </w:r>
    </w:p>
    <w:p w:rsidR="00721D11" w:rsidRPr="004374A9" w:rsidRDefault="00721D11">
      <w:pPr>
        <w:rPr>
          <w:rFonts w:ascii="Georgia" w:hAnsi="Georgia"/>
          <w:sz w:val="20"/>
          <w:szCs w:val="20"/>
        </w:rPr>
      </w:pPr>
      <w:r w:rsidRPr="004374A9">
        <w:rPr>
          <w:rFonts w:ascii="Georgia" w:hAnsi="Georgia"/>
          <w:sz w:val="20"/>
          <w:szCs w:val="20"/>
        </w:rPr>
        <w:t>Adopters are asked to pay an adoption fee of around £80 – if you think you can offer a cat a loving forever home but are unable to pay the full adoption fee please contact us to discuss it.</w:t>
      </w:r>
    </w:p>
    <w:p w:rsidR="00721D11" w:rsidRPr="004374A9" w:rsidRDefault="00721D11">
      <w:pPr>
        <w:rPr>
          <w:rFonts w:ascii="Georgia" w:hAnsi="Georgia"/>
          <w:sz w:val="20"/>
          <w:szCs w:val="20"/>
        </w:rPr>
      </w:pPr>
      <w:r w:rsidRPr="004374A9">
        <w:rPr>
          <w:rFonts w:ascii="Georgia" w:hAnsi="Georgia"/>
          <w:sz w:val="20"/>
          <w:szCs w:val="20"/>
        </w:rPr>
        <w:t>Transport arrangements to bring adopted cats to UK are made by WAF. In some instances the cat may be delivered to your home and in other cases you may be asked to collect your cat from a meeting point.</w:t>
      </w:r>
    </w:p>
    <w:p w:rsidR="00721D11" w:rsidRPr="004374A9" w:rsidRDefault="00721D11">
      <w:pPr>
        <w:rPr>
          <w:rFonts w:ascii="Georgia" w:hAnsi="Georgia"/>
          <w:sz w:val="20"/>
          <w:szCs w:val="20"/>
        </w:rPr>
      </w:pPr>
      <w:r w:rsidRPr="004374A9">
        <w:rPr>
          <w:rFonts w:ascii="Georgia" w:hAnsi="Georgia"/>
          <w:sz w:val="20"/>
          <w:szCs w:val="20"/>
        </w:rPr>
        <w:t>We ask all adopters to provide photos of their adopted cat shortly after arrival- so that we can forward these to the person or shelter that rescued and cared for the cat.</w:t>
      </w:r>
    </w:p>
    <w:p w:rsidR="00721D11" w:rsidRPr="004374A9" w:rsidRDefault="00721D11">
      <w:pPr>
        <w:rPr>
          <w:rFonts w:ascii="Georgia" w:hAnsi="Georgia"/>
          <w:sz w:val="20"/>
          <w:szCs w:val="20"/>
        </w:rPr>
      </w:pPr>
      <w:r w:rsidRPr="004374A9">
        <w:rPr>
          <w:rFonts w:ascii="Georgia" w:hAnsi="Georgia"/>
          <w:sz w:val="20"/>
          <w:szCs w:val="20"/>
        </w:rPr>
        <w:t>Adoption donations must be paid before the cats travels.</w:t>
      </w:r>
    </w:p>
    <w:p w:rsidR="00DE1BD4" w:rsidRPr="004374A9" w:rsidRDefault="00DE1BD4">
      <w:pPr>
        <w:rPr>
          <w:rFonts w:ascii="Georgia" w:hAnsi="Georgia"/>
          <w:sz w:val="20"/>
          <w:szCs w:val="20"/>
        </w:rPr>
      </w:pPr>
      <w:r w:rsidRPr="004374A9">
        <w:rPr>
          <w:rFonts w:ascii="Georgia" w:hAnsi="Georgia"/>
          <w:sz w:val="20"/>
          <w:szCs w:val="20"/>
        </w:rPr>
        <w:t>Cats travel to the UK with a DEFFRA registered animal courier.</w:t>
      </w:r>
    </w:p>
    <w:p w:rsidR="00DE1BD4" w:rsidRPr="004374A9" w:rsidRDefault="00DE1BD4">
      <w:pPr>
        <w:rPr>
          <w:rFonts w:ascii="Georgia" w:hAnsi="Georgia"/>
          <w:sz w:val="20"/>
          <w:szCs w:val="20"/>
        </w:rPr>
      </w:pPr>
      <w:r w:rsidRPr="004374A9">
        <w:rPr>
          <w:rFonts w:ascii="Georgia" w:hAnsi="Georgia"/>
          <w:sz w:val="20"/>
          <w:szCs w:val="20"/>
        </w:rPr>
        <w:t>All cats will be microchipped and vaccinated before travel.</w:t>
      </w:r>
    </w:p>
    <w:p w:rsidR="00DE1BD4" w:rsidRPr="004374A9" w:rsidRDefault="00DE1BD4">
      <w:pPr>
        <w:rPr>
          <w:rFonts w:ascii="Georgia" w:hAnsi="Georgia"/>
          <w:sz w:val="20"/>
          <w:szCs w:val="20"/>
        </w:rPr>
      </w:pPr>
      <w:r w:rsidRPr="004374A9">
        <w:rPr>
          <w:rFonts w:ascii="Georgia" w:hAnsi="Georgia"/>
          <w:sz w:val="20"/>
          <w:szCs w:val="20"/>
        </w:rPr>
        <w:t>Cats over 6 months of age will be neutered.</w:t>
      </w:r>
    </w:p>
    <w:p w:rsidR="00DE1BD4" w:rsidRPr="004374A9" w:rsidRDefault="00DE1BD4">
      <w:pPr>
        <w:rPr>
          <w:rFonts w:ascii="Georgia" w:hAnsi="Georgia"/>
          <w:sz w:val="20"/>
          <w:szCs w:val="20"/>
        </w:rPr>
      </w:pPr>
      <w:r w:rsidRPr="004374A9">
        <w:rPr>
          <w:rFonts w:ascii="Georgia" w:hAnsi="Georgia"/>
          <w:sz w:val="20"/>
          <w:szCs w:val="20"/>
        </w:rPr>
        <w:t>TRANSPORT ARRANGEMENTS</w:t>
      </w:r>
    </w:p>
    <w:p w:rsidR="00DE1BD4" w:rsidRPr="004374A9" w:rsidRDefault="00DE1BD4">
      <w:pPr>
        <w:rPr>
          <w:rFonts w:ascii="Georgia" w:hAnsi="Georgia"/>
          <w:sz w:val="20"/>
          <w:szCs w:val="20"/>
        </w:rPr>
      </w:pPr>
      <w:r w:rsidRPr="004374A9">
        <w:rPr>
          <w:rFonts w:ascii="Georgia" w:hAnsi="Georgia"/>
          <w:sz w:val="20"/>
          <w:szCs w:val="20"/>
        </w:rPr>
        <w:t>WAF uses several different animal couriers to bring cats to UK. Each courier operates in a different way.  Due to the long journey and the many problems that may be encountered on route adopters need to be flexible about collection or delivery times.</w:t>
      </w:r>
    </w:p>
    <w:p w:rsidR="00DE1BD4" w:rsidRPr="004374A9" w:rsidRDefault="00DE1BD4">
      <w:pPr>
        <w:rPr>
          <w:rFonts w:ascii="Georgia" w:hAnsi="Georgia"/>
          <w:sz w:val="20"/>
          <w:szCs w:val="20"/>
        </w:rPr>
      </w:pPr>
      <w:r w:rsidRPr="004374A9">
        <w:rPr>
          <w:rFonts w:ascii="Georgia" w:hAnsi="Georgia"/>
          <w:sz w:val="20"/>
          <w:szCs w:val="20"/>
        </w:rPr>
        <w:t>We always advise keeping the whole day free to deal with the arrival of your new pet.</w:t>
      </w:r>
    </w:p>
    <w:p w:rsidR="00DE1BD4" w:rsidRPr="004374A9" w:rsidRDefault="00DE1BD4">
      <w:pPr>
        <w:rPr>
          <w:rFonts w:ascii="Georgia" w:hAnsi="Georgia"/>
          <w:sz w:val="20"/>
          <w:szCs w:val="20"/>
        </w:rPr>
      </w:pPr>
      <w:r w:rsidRPr="004374A9">
        <w:rPr>
          <w:rFonts w:ascii="Georgia" w:hAnsi="Georgia"/>
          <w:sz w:val="20"/>
          <w:szCs w:val="20"/>
        </w:rPr>
        <w:t>ARRIVING HOME</w:t>
      </w:r>
    </w:p>
    <w:p w:rsidR="00721D11" w:rsidRPr="004374A9" w:rsidRDefault="00DE1BD4">
      <w:pPr>
        <w:rPr>
          <w:sz w:val="20"/>
          <w:szCs w:val="20"/>
        </w:rPr>
      </w:pPr>
      <w:r w:rsidRPr="004374A9">
        <w:rPr>
          <w:rFonts w:ascii="Georgia" w:hAnsi="Georgia"/>
          <w:sz w:val="20"/>
          <w:szCs w:val="20"/>
        </w:rPr>
        <w:t xml:space="preserve">The long journey is very stressful for cats and on arrival home the cat should be left to settle quietly. If you have other cats </w:t>
      </w:r>
      <w:r w:rsidR="008946A6" w:rsidRPr="004374A9">
        <w:rPr>
          <w:rFonts w:ascii="Georgia" w:hAnsi="Georgia"/>
          <w:sz w:val="20"/>
          <w:szCs w:val="20"/>
        </w:rPr>
        <w:t>allow your new pet to settle in his own room for several days before starting introductions.</w:t>
      </w:r>
      <w:r w:rsidRPr="004374A9">
        <w:rPr>
          <w:rFonts w:ascii="Georgia" w:hAnsi="Georgia"/>
          <w:sz w:val="20"/>
          <w:szCs w:val="20"/>
        </w:rPr>
        <w:t xml:space="preserve"> </w:t>
      </w:r>
      <w:r w:rsidR="00721D11" w:rsidRPr="004374A9">
        <w:rPr>
          <w:sz w:val="20"/>
          <w:szCs w:val="20"/>
        </w:rPr>
        <w:t xml:space="preserve"> </w:t>
      </w:r>
    </w:p>
    <w:p w:rsidR="008946A6" w:rsidRPr="004374A9" w:rsidRDefault="004374A9">
      <w:pPr>
        <w:rPr>
          <w:rFonts w:ascii="Georgia" w:hAnsi="Georgia"/>
          <w:sz w:val="20"/>
          <w:szCs w:val="20"/>
        </w:rPr>
      </w:pPr>
      <w:r w:rsidRPr="004374A9">
        <w:rPr>
          <w:rFonts w:ascii="Georgia" w:hAnsi="Georgia"/>
          <w:sz w:val="20"/>
          <w:szCs w:val="20"/>
        </w:rPr>
        <w:t>A change of diet and stress can cause your new cat a tummy upset and we suggestion you give only small meals at first.</w:t>
      </w:r>
    </w:p>
    <w:p w:rsidR="004374A9" w:rsidRPr="004374A9" w:rsidRDefault="004374A9">
      <w:pPr>
        <w:rPr>
          <w:rFonts w:ascii="Georgia" w:hAnsi="Georgia"/>
          <w:sz w:val="20"/>
          <w:szCs w:val="20"/>
        </w:rPr>
      </w:pPr>
      <w:r w:rsidRPr="004374A9">
        <w:rPr>
          <w:rFonts w:ascii="Georgia" w:hAnsi="Georgia"/>
          <w:sz w:val="20"/>
          <w:szCs w:val="20"/>
        </w:rPr>
        <w:t>Cats should be kept in for about 3 weeks before being allowed outside.</w:t>
      </w:r>
    </w:p>
    <w:p w:rsidR="004374A9" w:rsidRDefault="004374A9">
      <w:pPr>
        <w:rPr>
          <w:rFonts w:ascii="Georgia" w:hAnsi="Georgia"/>
          <w:sz w:val="20"/>
          <w:szCs w:val="20"/>
        </w:rPr>
      </w:pPr>
      <w:r w:rsidRPr="004374A9">
        <w:rPr>
          <w:rFonts w:ascii="Georgia" w:hAnsi="Georgia"/>
          <w:sz w:val="20"/>
          <w:szCs w:val="20"/>
        </w:rPr>
        <w:t>Please contact Pet Log to register your cat’s chip number in your name shortly after arrival.</w:t>
      </w:r>
    </w:p>
    <w:p w:rsidR="004374A9" w:rsidRDefault="004374A9">
      <w:pPr>
        <w:rPr>
          <w:rFonts w:ascii="Georgia" w:hAnsi="Georgia"/>
          <w:sz w:val="20"/>
          <w:szCs w:val="20"/>
        </w:rPr>
      </w:pPr>
      <w:r>
        <w:rPr>
          <w:rFonts w:ascii="Georgia" w:hAnsi="Georgia"/>
          <w:sz w:val="20"/>
          <w:szCs w:val="20"/>
        </w:rPr>
        <w:t xml:space="preserve">Pet </w:t>
      </w:r>
      <w:proofErr w:type="gramStart"/>
      <w:r>
        <w:rPr>
          <w:rFonts w:ascii="Georgia" w:hAnsi="Georgia"/>
          <w:sz w:val="20"/>
          <w:szCs w:val="20"/>
        </w:rPr>
        <w:t>Log :</w:t>
      </w:r>
      <w:proofErr w:type="gramEnd"/>
      <w:r>
        <w:rPr>
          <w:rFonts w:ascii="Georgia" w:hAnsi="Georgia"/>
          <w:sz w:val="20"/>
          <w:szCs w:val="20"/>
        </w:rPr>
        <w:t xml:space="preserve"> </w:t>
      </w:r>
      <w:hyperlink r:id="rId5" w:history="1">
        <w:r w:rsidRPr="00F84D44">
          <w:rPr>
            <w:rStyle w:val="Hyperlink"/>
            <w:rFonts w:ascii="Georgia" w:hAnsi="Georgia"/>
            <w:sz w:val="20"/>
            <w:szCs w:val="20"/>
          </w:rPr>
          <w:t>https://www.petlog.org.uk/</w:t>
        </w:r>
      </w:hyperlink>
    </w:p>
    <w:p w:rsidR="004374A9" w:rsidRDefault="004374A9">
      <w:pPr>
        <w:rPr>
          <w:rFonts w:ascii="Georgia" w:hAnsi="Georgia"/>
          <w:sz w:val="20"/>
          <w:szCs w:val="20"/>
        </w:rPr>
      </w:pPr>
      <w:r>
        <w:rPr>
          <w:rFonts w:ascii="Georgia" w:hAnsi="Georgia"/>
          <w:sz w:val="20"/>
          <w:szCs w:val="20"/>
        </w:rPr>
        <w:t>We love to hear news of cats adopted through WAF please join out Rehomed group and keep in touch.</w:t>
      </w:r>
    </w:p>
    <w:p w:rsidR="004374A9" w:rsidRPr="004374A9" w:rsidRDefault="004374A9">
      <w:pPr>
        <w:rPr>
          <w:rFonts w:ascii="Georgia" w:hAnsi="Georgia"/>
          <w:sz w:val="20"/>
          <w:szCs w:val="20"/>
        </w:rPr>
      </w:pPr>
      <w:r w:rsidRPr="004374A9">
        <w:rPr>
          <w:rFonts w:ascii="Georgia" w:hAnsi="Georgia"/>
          <w:sz w:val="20"/>
          <w:szCs w:val="20"/>
        </w:rPr>
        <w:t>https://www.facebook.com/groups/Worldanim</w:t>
      </w:r>
      <w:bookmarkStart w:id="0" w:name="_GoBack"/>
      <w:bookmarkEnd w:id="0"/>
      <w:r w:rsidRPr="004374A9">
        <w:rPr>
          <w:rFonts w:ascii="Georgia" w:hAnsi="Georgia"/>
          <w:sz w:val="20"/>
          <w:szCs w:val="20"/>
        </w:rPr>
        <w:t>alfriendsrehomed/</w:t>
      </w:r>
    </w:p>
    <w:sectPr w:rsidR="004374A9" w:rsidRPr="00437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07"/>
    <w:rsid w:val="001B3EAD"/>
    <w:rsid w:val="004374A9"/>
    <w:rsid w:val="00721D11"/>
    <w:rsid w:val="00791307"/>
    <w:rsid w:val="008946A6"/>
    <w:rsid w:val="00CF1387"/>
    <w:rsid w:val="00DE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tlo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2016-01-08T13:14:00Z</dcterms:created>
  <dcterms:modified xsi:type="dcterms:W3CDTF">2016-01-08T14:42:00Z</dcterms:modified>
</cp:coreProperties>
</file>